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7F4F4C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Перечень вопросов,</w:t>
      </w:r>
    </w:p>
    <w:p w:rsidR="00066D4E" w:rsidRPr="007F4F4C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7F4F4C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 xml:space="preserve">1. На </w:t>
      </w:r>
      <w:r w:rsidR="00352478" w:rsidRPr="007F4F4C">
        <w:rPr>
          <w:color w:val="333333"/>
          <w:sz w:val="28"/>
          <w:szCs w:val="28"/>
        </w:rPr>
        <w:t>решение,</w:t>
      </w:r>
      <w:r w:rsidRPr="007F4F4C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7F4F4C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2.</w:t>
      </w:r>
      <w:r w:rsidR="00066D4E" w:rsidRPr="007F4F4C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7F4F4C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3</w:t>
      </w:r>
      <w:r w:rsidR="00066D4E" w:rsidRPr="007F4F4C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7F4F4C">
        <w:rPr>
          <w:color w:val="333333"/>
          <w:sz w:val="28"/>
          <w:szCs w:val="28"/>
        </w:rPr>
        <w:t>Постановлении</w:t>
      </w:r>
      <w:r w:rsidR="00066D4E" w:rsidRPr="007F4F4C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7F4F4C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4</w:t>
      </w:r>
      <w:r w:rsidR="00066D4E" w:rsidRPr="007F4F4C">
        <w:rPr>
          <w:color w:val="333333"/>
          <w:sz w:val="28"/>
          <w:szCs w:val="28"/>
        </w:rPr>
        <w:t>. Оцените издержки и выгоды субъектов предпри</w:t>
      </w:r>
      <w:bookmarkStart w:id="0" w:name="_GoBack"/>
      <w:bookmarkEnd w:id="0"/>
      <w:r w:rsidR="00066D4E" w:rsidRPr="007F4F4C">
        <w:rPr>
          <w:color w:val="333333"/>
          <w:sz w:val="28"/>
          <w:szCs w:val="28"/>
        </w:rPr>
        <w:t>нимательской деятельности, возникающие при введении предлагаемого регулирования.</w:t>
      </w:r>
    </w:p>
    <w:p w:rsidR="00066D4E" w:rsidRPr="007F4F4C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5</w:t>
      </w:r>
      <w:r w:rsidR="00066D4E" w:rsidRPr="007F4F4C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7F4F4C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6</w:t>
      </w:r>
      <w:r w:rsidR="00066D4E" w:rsidRPr="007F4F4C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7F4F4C">
        <w:rPr>
          <w:color w:val="333333"/>
          <w:sz w:val="28"/>
          <w:szCs w:val="28"/>
        </w:rPr>
        <w:t>7</w:t>
      </w:r>
      <w:r w:rsidR="00066D4E" w:rsidRPr="007F4F4C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2D2B11"/>
    <w:rsid w:val="00352478"/>
    <w:rsid w:val="004B78A2"/>
    <w:rsid w:val="00565066"/>
    <w:rsid w:val="0057231B"/>
    <w:rsid w:val="007F4F4C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2017-06-19T06:35:00Z</dcterms:created>
  <dcterms:modified xsi:type="dcterms:W3CDTF">2018-07-09T09:52:00Z</dcterms:modified>
</cp:coreProperties>
</file>